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8D" w:rsidRDefault="00045B8D">
      <w:pPr>
        <w:pStyle w:val="a3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</w:t>
      </w:r>
      <w:r w:rsidRPr="00045B8D">
        <w:rPr>
          <w:b/>
          <w:lang w:val="ru-RU"/>
        </w:rPr>
        <w:t xml:space="preserve">Памятка родителям о необходимости </w:t>
      </w:r>
      <w:r w:rsidRPr="00045B8D">
        <w:rPr>
          <w:b/>
          <w:lang w:val="ru-RU"/>
        </w:rPr>
        <w:br/>
      </w:r>
      <w:r>
        <w:rPr>
          <w:b/>
          <w:lang w:val="ru-RU"/>
        </w:rPr>
        <w:t xml:space="preserve">                                                    </w:t>
      </w:r>
      <w:r w:rsidRPr="00045B8D">
        <w:rPr>
          <w:b/>
          <w:lang w:val="ru-RU"/>
        </w:rPr>
        <w:t xml:space="preserve">здорового питания школьника. </w:t>
      </w:r>
    </w:p>
    <w:p w:rsidR="00D4530B" w:rsidRPr="00045B8D" w:rsidRDefault="00045B8D">
      <w:pPr>
        <w:pStyle w:val="a3"/>
        <w:rPr>
          <w:lang w:val="ru-RU"/>
        </w:rPr>
      </w:pPr>
      <w:r w:rsidRPr="00045B8D">
        <w:rPr>
          <w:b/>
          <w:lang w:val="ru-RU"/>
        </w:rPr>
        <w:br/>
      </w:r>
      <w:r>
        <w:rPr>
          <w:b/>
          <w:lang w:val="ru-RU"/>
        </w:rPr>
        <w:t xml:space="preserve">                                                       </w:t>
      </w:r>
      <w:r w:rsidRPr="00045B8D">
        <w:rPr>
          <w:b/>
          <w:lang w:val="ru-RU"/>
        </w:rPr>
        <w:t xml:space="preserve">Рекомендации школьникам. </w:t>
      </w:r>
      <w:r w:rsidRPr="00045B8D">
        <w:rPr>
          <w:b/>
          <w:lang w:val="ru-RU"/>
        </w:rPr>
        <w:br/>
      </w:r>
      <w:r w:rsidRPr="00045B8D">
        <w:rPr>
          <w:lang w:val="ru-RU"/>
        </w:rPr>
        <w:t xml:space="preserve">Полноценное и правильно организованное питание — необходимое условие долгой и полноценной </w:t>
      </w:r>
      <w:r w:rsidRPr="00045B8D">
        <w:rPr>
          <w:lang w:val="ru-RU"/>
        </w:rPr>
        <w:br/>
        <w:t xml:space="preserve">жизни, отсутствия многих заболеваний. </w:t>
      </w:r>
      <w:r w:rsidRPr="00045B8D">
        <w:rPr>
          <w:lang w:val="ru-RU"/>
        </w:rPr>
        <w:br/>
      </w:r>
      <w:r>
        <w:rPr>
          <w:b/>
          <w:lang w:val="ru-RU"/>
        </w:rPr>
        <w:t xml:space="preserve">                                                  </w:t>
      </w:r>
      <w:r>
        <w:rPr>
          <w:b/>
        </w:rPr>
        <w:t>ПРАВИЛА ЗДОРОВОГО ПИТАНИЯ</w:t>
      </w:r>
      <w:proofErr w:type="gramStart"/>
      <w:r>
        <w:rPr>
          <w:b/>
        </w:rPr>
        <w:t>:</w:t>
      </w:r>
      <w:proofErr w:type="gramEnd"/>
      <w:r>
        <w:br/>
      </w:r>
      <w:r>
        <w:t xml:space="preserve">1.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разнообразные</w:t>
      </w:r>
      <w:proofErr w:type="spellEnd"/>
      <w:r>
        <w:t xml:space="preserve"> </w:t>
      </w:r>
      <w:proofErr w:type="spellStart"/>
      <w:r>
        <w:t>пищевые</w:t>
      </w:r>
      <w:proofErr w:type="spellEnd"/>
      <w:r>
        <w:t xml:space="preserve"> </w:t>
      </w:r>
      <w:proofErr w:type="spellStart"/>
      <w:r>
        <w:t>продукты</w:t>
      </w:r>
      <w:proofErr w:type="spellEnd"/>
      <w:r>
        <w:t xml:space="preserve">. </w:t>
      </w:r>
      <w:r w:rsidRPr="00045B8D">
        <w:rPr>
          <w:lang w:val="ru-RU"/>
        </w:rPr>
        <w:t xml:space="preserve">Ежедневный рацион ребенка должен </w:t>
      </w:r>
      <w:r w:rsidRPr="00045B8D">
        <w:rPr>
          <w:lang w:val="ru-RU"/>
        </w:rPr>
        <w:br/>
        <w:t xml:space="preserve">содержать около 15 наименований разных продуктов питания. В течение недели рацион питания </w:t>
      </w:r>
      <w:r w:rsidRPr="00045B8D">
        <w:rPr>
          <w:lang w:val="ru-RU"/>
        </w:rPr>
        <w:br/>
        <w:t xml:space="preserve">должен включать не менее 30 наименований разных продуктов питания. </w:t>
      </w:r>
      <w:r w:rsidRPr="00045B8D">
        <w:rPr>
          <w:lang w:val="ru-RU"/>
        </w:rPr>
        <w:br/>
        <w:t>2. Кажды</w:t>
      </w:r>
      <w:r w:rsidRPr="00045B8D">
        <w:rPr>
          <w:lang w:val="ru-RU"/>
        </w:rPr>
        <w:t xml:space="preserve">й день в рационе питания ребенка должны присутствовать следующие продукты: мясо, </w:t>
      </w:r>
      <w:r w:rsidRPr="00045B8D">
        <w:rPr>
          <w:lang w:val="ru-RU"/>
        </w:rPr>
        <w:br/>
        <w:t xml:space="preserve">сливочное масло, молоко, хлеб, крупы, свежие овощи и фрукты. Ряд продуктов: рыба, яйца, сметана, </w:t>
      </w:r>
      <w:r w:rsidRPr="00045B8D">
        <w:rPr>
          <w:lang w:val="ru-RU"/>
        </w:rPr>
        <w:br/>
        <w:t>творог и другие кисломолочные продукты, сыр — в течение недели должны присут</w:t>
      </w:r>
      <w:r w:rsidRPr="00045B8D">
        <w:rPr>
          <w:lang w:val="ru-RU"/>
        </w:rPr>
        <w:t xml:space="preserve">ствовать 2—3 раза </w:t>
      </w:r>
      <w:r w:rsidRPr="00045B8D">
        <w:rPr>
          <w:lang w:val="ru-RU"/>
        </w:rPr>
        <w:br/>
        <w:t xml:space="preserve">обязательно. </w:t>
      </w:r>
      <w:r w:rsidRPr="00045B8D">
        <w:rPr>
          <w:lang w:val="ru-RU"/>
        </w:rPr>
        <w:br/>
        <w:t xml:space="preserve">3. В межсезонье (осень — зима, зима — весна) ребенок должен получать витаминно-минеральные </w:t>
      </w:r>
      <w:r w:rsidRPr="00045B8D">
        <w:rPr>
          <w:lang w:val="ru-RU"/>
        </w:rPr>
        <w:br/>
        <w:t xml:space="preserve">комплексы, рекомендованные для детей соответствующего возраста. </w:t>
      </w:r>
      <w:r w:rsidRPr="00045B8D">
        <w:rPr>
          <w:lang w:val="ru-RU"/>
        </w:rPr>
        <w:br/>
        <w:t>4. Для обогащения рациона питания школьника витамином «С» рекоменд</w:t>
      </w:r>
      <w:r w:rsidRPr="00045B8D">
        <w:rPr>
          <w:lang w:val="ru-RU"/>
        </w:rPr>
        <w:t xml:space="preserve">уем обеспечить ежедневный </w:t>
      </w:r>
      <w:r w:rsidRPr="00045B8D">
        <w:rPr>
          <w:lang w:val="ru-RU"/>
        </w:rPr>
        <w:br/>
        <w:t xml:space="preserve">прием отвара шиповника, </w:t>
      </w:r>
      <w:proofErr w:type="gramStart"/>
      <w:r w:rsidRPr="00045B8D">
        <w:rPr>
          <w:lang w:val="ru-RU"/>
        </w:rPr>
        <w:t>квашенной</w:t>
      </w:r>
      <w:proofErr w:type="gramEnd"/>
      <w:r w:rsidRPr="00045B8D">
        <w:rPr>
          <w:lang w:val="ru-RU"/>
        </w:rPr>
        <w:t xml:space="preserve"> капусты и др. продуктов богатых витамином «С» </w:t>
      </w:r>
      <w:r w:rsidRPr="00045B8D">
        <w:rPr>
          <w:lang w:val="ru-RU"/>
        </w:rPr>
        <w:br/>
        <w:t xml:space="preserve">5. Прием пищи должен проходить в спокойной обстановке. </w:t>
      </w:r>
      <w:r w:rsidRPr="00045B8D">
        <w:rPr>
          <w:lang w:val="ru-RU"/>
        </w:rPr>
        <w:br/>
        <w:t xml:space="preserve">6. Если у ребенка имеет место дефицит или избыток массы тела (эти сведения можно получить у </w:t>
      </w:r>
      <w:r w:rsidRPr="00045B8D">
        <w:rPr>
          <w:lang w:val="ru-RU"/>
        </w:rPr>
        <w:br/>
        <w:t xml:space="preserve">медицинского работника школы), необходима консультация врача, так как в этом случае рацион </w:t>
      </w:r>
      <w:r w:rsidRPr="00045B8D">
        <w:rPr>
          <w:lang w:val="ru-RU"/>
        </w:rPr>
        <w:br/>
        <w:t xml:space="preserve">питания ребенка должен быть скорректирован с учетом степени отклонения физического развития от </w:t>
      </w:r>
      <w:r w:rsidRPr="00045B8D">
        <w:rPr>
          <w:lang w:val="ru-RU"/>
        </w:rPr>
        <w:br/>
        <w:t xml:space="preserve">нормы. </w:t>
      </w:r>
      <w:r w:rsidRPr="00045B8D">
        <w:rPr>
          <w:lang w:val="ru-RU"/>
        </w:rPr>
        <w:br/>
        <w:t xml:space="preserve">7. Рацион питания школьника, занимающегося спортом, должен </w:t>
      </w:r>
      <w:r w:rsidRPr="00045B8D">
        <w:rPr>
          <w:lang w:val="ru-RU"/>
        </w:rPr>
        <w:t xml:space="preserve">быть скорректирован с учетом </w:t>
      </w:r>
      <w:r w:rsidRPr="00045B8D">
        <w:rPr>
          <w:lang w:val="ru-RU"/>
        </w:rPr>
        <w:br/>
        <w:t xml:space="preserve">объема физической нагрузки. </w:t>
      </w:r>
      <w:r w:rsidRPr="00045B8D">
        <w:rPr>
          <w:lang w:val="ru-RU"/>
        </w:rPr>
        <w:br/>
        <w:t xml:space="preserve">Рекомендуется употреблять пищу, состоящую на 15 −20% из белков, на 20 −30% из жиров, на 50- 55% </w:t>
      </w:r>
      <w:r w:rsidRPr="00045B8D">
        <w:rPr>
          <w:lang w:val="ru-RU"/>
        </w:rPr>
        <w:br/>
        <w:t xml:space="preserve">из углеводов, содержащихся в овощах, фруктах, злаках, орехах. </w:t>
      </w:r>
      <w:r w:rsidRPr="00045B8D">
        <w:rPr>
          <w:lang w:val="ru-RU"/>
        </w:rPr>
        <w:br/>
        <w:t>Пища плохо усваивается (нельзя приним</w:t>
      </w:r>
      <w:r w:rsidRPr="00045B8D">
        <w:rPr>
          <w:lang w:val="ru-RU"/>
        </w:rPr>
        <w:t xml:space="preserve">ать): </w:t>
      </w:r>
      <w:r w:rsidRPr="00045B8D">
        <w:rPr>
          <w:lang w:val="ru-RU"/>
        </w:rPr>
        <w:br/>
        <w:t xml:space="preserve">Когда нет чувства голода. </w:t>
      </w:r>
      <w:r w:rsidRPr="00045B8D">
        <w:rPr>
          <w:lang w:val="ru-RU"/>
        </w:rPr>
        <w:br/>
        <w:t xml:space="preserve">При сильной усталости. </w:t>
      </w:r>
      <w:r w:rsidRPr="00045B8D">
        <w:rPr>
          <w:lang w:val="ru-RU"/>
        </w:rPr>
        <w:br/>
        <w:t xml:space="preserve">При болезни. </w:t>
      </w:r>
      <w:r w:rsidRPr="00045B8D">
        <w:rPr>
          <w:lang w:val="ru-RU"/>
        </w:rPr>
        <w:br/>
        <w:t xml:space="preserve">При отрицательных эмоциях, беспокойстве и гневе, ревности. </w:t>
      </w:r>
      <w:r w:rsidRPr="00045B8D">
        <w:rPr>
          <w:lang w:val="ru-RU"/>
        </w:rPr>
        <w:br/>
        <w:t xml:space="preserve">Перед началом тяжёлой физической работы. </w:t>
      </w:r>
      <w:r w:rsidRPr="00045B8D">
        <w:rPr>
          <w:lang w:val="ru-RU"/>
        </w:rPr>
        <w:br/>
        <w:t xml:space="preserve">При перегреве и сильном ознобе. </w:t>
      </w:r>
      <w:r w:rsidRPr="00045B8D">
        <w:rPr>
          <w:lang w:val="ru-RU"/>
        </w:rPr>
        <w:br/>
        <w:t xml:space="preserve">Когда торопитесь. </w:t>
      </w:r>
      <w:r w:rsidRPr="00045B8D">
        <w:rPr>
          <w:lang w:val="ru-RU"/>
        </w:rPr>
        <w:br/>
        <w:t xml:space="preserve">Нельзя никакую пищу запивать. </w:t>
      </w:r>
      <w:r w:rsidRPr="00045B8D">
        <w:rPr>
          <w:lang w:val="ru-RU"/>
        </w:rPr>
        <w:br/>
      </w:r>
      <w:r w:rsidRPr="00045B8D">
        <w:rPr>
          <w:lang w:val="ru-RU"/>
        </w:rPr>
        <w:br/>
        <w:t xml:space="preserve">Нельзя есть сладкое после еды, так как наступает блокировка пищеварения и начинается процесс </w:t>
      </w:r>
      <w:r w:rsidRPr="00045B8D">
        <w:rPr>
          <w:lang w:val="ru-RU"/>
        </w:rPr>
        <w:br/>
        <w:t xml:space="preserve">брожения. </w:t>
      </w:r>
      <w:r w:rsidRPr="00045B8D">
        <w:rPr>
          <w:lang w:val="ru-RU"/>
        </w:rPr>
        <w:br/>
      </w:r>
      <w:r w:rsidRPr="00045B8D">
        <w:rPr>
          <w:lang w:val="ru-RU"/>
        </w:rPr>
        <w:br/>
      </w:r>
      <w:r>
        <w:rPr>
          <w:b/>
          <w:lang w:val="ru-RU"/>
        </w:rPr>
        <w:t xml:space="preserve">                                                                          </w:t>
      </w:r>
      <w:r w:rsidRPr="00045B8D">
        <w:rPr>
          <w:b/>
          <w:lang w:val="ru-RU"/>
        </w:rPr>
        <w:t>Рекомендации:</w:t>
      </w:r>
      <w:r w:rsidRPr="00045B8D">
        <w:rPr>
          <w:lang w:val="ru-RU"/>
        </w:rPr>
        <w:br/>
        <w:t xml:space="preserve">В питании всё должно быть в меру; </w:t>
      </w:r>
      <w:r w:rsidRPr="00045B8D">
        <w:rPr>
          <w:lang w:val="ru-RU"/>
        </w:rPr>
        <w:br/>
        <w:t xml:space="preserve">Пища должна быть разнообразной; </w:t>
      </w:r>
      <w:r w:rsidRPr="00045B8D">
        <w:rPr>
          <w:lang w:val="ru-RU"/>
        </w:rPr>
        <w:br/>
        <w:t xml:space="preserve">Еда должна быть тёплой; </w:t>
      </w:r>
      <w:r w:rsidRPr="00045B8D">
        <w:rPr>
          <w:lang w:val="ru-RU"/>
        </w:rPr>
        <w:br/>
        <w:t xml:space="preserve">Тщательно пережёвывать пищу; </w:t>
      </w:r>
      <w:r w:rsidRPr="00045B8D">
        <w:rPr>
          <w:lang w:val="ru-RU"/>
        </w:rPr>
        <w:br/>
        <w:t xml:space="preserve">Есть овощи </w:t>
      </w:r>
      <w:r w:rsidRPr="00045B8D">
        <w:rPr>
          <w:lang w:val="ru-RU"/>
        </w:rPr>
        <w:t xml:space="preserve">и фрукты; </w:t>
      </w:r>
      <w:r w:rsidRPr="00045B8D">
        <w:rPr>
          <w:lang w:val="ru-RU"/>
        </w:rPr>
        <w:br/>
        <w:t xml:space="preserve">Есть 3—4 раза в день; </w:t>
      </w:r>
      <w:r w:rsidRPr="00045B8D">
        <w:rPr>
          <w:lang w:val="ru-RU"/>
        </w:rPr>
        <w:br/>
        <w:t xml:space="preserve">Не есть перед сном; </w:t>
      </w:r>
      <w:r w:rsidRPr="00045B8D">
        <w:rPr>
          <w:lang w:val="ru-RU"/>
        </w:rPr>
        <w:br/>
        <w:t xml:space="preserve">Не есть копчёного, жареного и острого; </w:t>
      </w:r>
      <w:r w:rsidRPr="00045B8D">
        <w:rPr>
          <w:lang w:val="ru-RU"/>
        </w:rPr>
        <w:br/>
        <w:t xml:space="preserve">Не есть всухомятку; </w:t>
      </w:r>
      <w:r w:rsidRPr="00045B8D">
        <w:rPr>
          <w:lang w:val="ru-RU"/>
        </w:rPr>
        <w:br/>
        <w:t xml:space="preserve">Меньше есть сладостей; </w:t>
      </w:r>
      <w:r w:rsidRPr="00045B8D">
        <w:rPr>
          <w:lang w:val="ru-RU"/>
        </w:rPr>
        <w:br/>
      </w:r>
      <w:proofErr w:type="gramStart"/>
      <w:r w:rsidRPr="00045B8D">
        <w:rPr>
          <w:lang w:val="ru-RU"/>
        </w:rPr>
        <w:t xml:space="preserve">Не перекусывать чипсами, сухариками и т. п. </w:t>
      </w:r>
      <w:r w:rsidRPr="00045B8D">
        <w:rPr>
          <w:lang w:val="ru-RU"/>
        </w:rPr>
        <w:br/>
      </w:r>
      <w:r w:rsidRPr="00045B8D">
        <w:rPr>
          <w:lang w:val="ru-RU"/>
        </w:rPr>
        <w:lastRenderedPageBreak/>
        <w:br/>
      </w:r>
      <w:r w:rsidRPr="00045B8D">
        <w:rPr>
          <w:i/>
          <w:lang w:val="ru-RU"/>
        </w:rPr>
        <w:t xml:space="preserve">Здоровое питание – это ограничение жиров и соли, увеличение в рационе </w:t>
      </w:r>
      <w:r w:rsidRPr="00045B8D">
        <w:rPr>
          <w:i/>
          <w:lang w:val="ru-RU"/>
        </w:rPr>
        <w:t xml:space="preserve">фруктов, круп, изделий из </w:t>
      </w:r>
      <w:r w:rsidRPr="00045B8D">
        <w:rPr>
          <w:i/>
          <w:lang w:val="ru-RU"/>
        </w:rPr>
        <w:br/>
        <w:t>муки грубого помола, бобовых, нежирных молочных продуктов, рыбы, постного мяса.</w:t>
      </w:r>
      <w:proofErr w:type="gramEnd"/>
    </w:p>
    <w:sectPr w:rsidR="00D4530B" w:rsidRPr="00045B8D" w:rsidSect="00D4530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compat>
    <w:useFELayout/>
  </w:compat>
  <w:rsids>
    <w:rsidRoot w:val="00D4530B"/>
    <w:rsid w:val="00045B8D"/>
    <w:rsid w:val="00D4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D4530B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D4530B"/>
  </w:style>
  <w:style w:type="character" w:customStyle="1" w:styleId="FootnoteCharacters">
    <w:name w:val="Footnote Characters"/>
    <w:qFormat/>
    <w:rsid w:val="00D4530B"/>
  </w:style>
  <w:style w:type="character" w:styleId="a4">
    <w:name w:val="Hyperlink"/>
    <w:rsid w:val="00D4530B"/>
    <w:rPr>
      <w:color w:val="000080"/>
      <w:u w:val="single"/>
    </w:rPr>
  </w:style>
  <w:style w:type="paragraph" w:customStyle="1" w:styleId="HorizontalLine">
    <w:name w:val="Horizontal Line"/>
    <w:basedOn w:val="a"/>
    <w:next w:val="a3"/>
    <w:qFormat/>
    <w:rsid w:val="00D4530B"/>
    <w:pPr>
      <w:pBdr>
        <w:bottom w:val="double" w:sz="2" w:space="0" w:color="808080"/>
      </w:pBdr>
      <w:spacing w:after="283"/>
    </w:pPr>
    <w:rPr>
      <w:sz w:val="12"/>
    </w:rPr>
  </w:style>
  <w:style w:type="paragraph" w:styleId="a3">
    <w:name w:val="Body Text"/>
    <w:basedOn w:val="a"/>
    <w:rsid w:val="00D4530B"/>
    <w:pPr>
      <w:spacing w:after="283"/>
    </w:pPr>
  </w:style>
  <w:style w:type="paragraph" w:customStyle="1" w:styleId="EnvelopeReturn">
    <w:name w:val="Envelope Return"/>
    <w:basedOn w:val="a"/>
    <w:rsid w:val="00D4530B"/>
    <w:rPr>
      <w:i/>
    </w:rPr>
  </w:style>
  <w:style w:type="paragraph" w:customStyle="1" w:styleId="TableContents">
    <w:name w:val="Table Contents"/>
    <w:basedOn w:val="a3"/>
    <w:qFormat/>
    <w:rsid w:val="00D4530B"/>
  </w:style>
  <w:style w:type="paragraph" w:customStyle="1" w:styleId="HeaderandFooter">
    <w:name w:val="Header and Footer"/>
    <w:basedOn w:val="a"/>
    <w:qFormat/>
    <w:rsid w:val="00D4530B"/>
    <w:pPr>
      <w:suppressLineNumbers/>
      <w:tabs>
        <w:tab w:val="center" w:pos="4986"/>
        <w:tab w:val="right" w:pos="9972"/>
      </w:tabs>
    </w:pPr>
  </w:style>
  <w:style w:type="paragraph" w:customStyle="1" w:styleId="Footer">
    <w:name w:val="Footer"/>
    <w:basedOn w:val="a"/>
    <w:rsid w:val="00D4530B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D4530B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3"/>
    <w:qFormat/>
    <w:rsid w:val="00D4530B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D4530B"/>
    <w:pPr>
      <w:suppressLineNumbers/>
    </w:pPr>
  </w:style>
  <w:style w:type="paragraph" w:customStyle="1" w:styleId="Caption">
    <w:name w:val="Caption"/>
    <w:basedOn w:val="a"/>
    <w:qFormat/>
    <w:rsid w:val="00D4530B"/>
    <w:pPr>
      <w:suppressLineNumbers/>
      <w:spacing w:before="120" w:after="120"/>
    </w:pPr>
    <w:rPr>
      <w:i/>
      <w:iCs/>
    </w:rPr>
  </w:style>
  <w:style w:type="paragraph" w:styleId="a5">
    <w:name w:val="List"/>
    <w:basedOn w:val="a3"/>
    <w:rsid w:val="00D453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Директор</cp:lastModifiedBy>
  <cp:revision>1</cp:revision>
  <dcterms:created xsi:type="dcterms:W3CDTF">2022-08-29T11:27:00Z</dcterms:created>
  <dcterms:modified xsi:type="dcterms:W3CDTF">2022-08-29T11:28:00Z</dcterms:modified>
  <dc:language>en-US</dc:language>
</cp:coreProperties>
</file>