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84"/>
          <w:szCs w:val="84"/>
          <w:lang w:eastAsia="ru-RU"/>
        </w:rPr>
      </w:pPr>
      <w:r w:rsidRPr="00AD7831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Многопрофильная гимназия № 5 «</w:t>
      </w:r>
      <w:proofErr w:type="spellStart"/>
      <w:r w:rsidRPr="00AD7831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Тандау</w:t>
      </w:r>
      <w:proofErr w:type="spellEnd"/>
      <w:r w:rsidRPr="00AD7831">
        <w:rPr>
          <w:rFonts w:ascii="ff1" w:eastAsia="Times New Roman" w:hAnsi="ff1" w:cs="Helvetica"/>
          <w:color w:val="000000"/>
          <w:sz w:val="84"/>
          <w:szCs w:val="84"/>
          <w:lang w:eastAsia="ru-RU"/>
        </w:rPr>
        <w:t>»</w:t>
      </w:r>
      <w:r w:rsidRPr="00AD7831">
        <w:rPr>
          <w:rFonts w:ascii="ff2" w:eastAsia="Times New Roman" w:hAnsi="ff2" w:cs="Helvetica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>Ведущий</w:t>
      </w:r>
      <w:proofErr w:type="gramStart"/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>1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>: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Наш</w:t>
      </w:r>
      <w:proofErr w:type="gramEnd"/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доми</w:t>
      </w:r>
      <w:r w:rsidRPr="00AD7831">
        <w:rPr>
          <w:rFonts w:ascii="ff6" w:eastAsia="Times New Roman" w:hAnsi="ff6" w:cs="Helvetica"/>
          <w:color w:val="000000"/>
          <w:spacing w:val="-3"/>
          <w:sz w:val="60"/>
          <w:szCs w:val="60"/>
          <w:bdr w:val="none" w:sz="0" w:space="0" w:color="auto" w:frame="1"/>
          <w:lang w:eastAsia="ru-RU"/>
        </w:rPr>
        <w:t xml:space="preserve">к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–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светофор,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Мы три родные брата,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Мы светим с давних пор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В дороге всем ребятам.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D70432" w:rsidRPr="005C16C0" w:rsidRDefault="00D70432" w:rsidP="005C16C0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ff5" w:eastAsia="Times New Roman" w:hAnsi="ff5" w:cs="Helvetica"/>
          <w:color w:val="000000"/>
          <w:sz w:val="60"/>
          <w:szCs w:val="60"/>
          <w:lang w:eastAsia="ru-RU"/>
        </w:rPr>
        <w:t xml:space="preserve">     </w:t>
      </w:r>
      <w:r w:rsidR="005C16C0">
        <w:rPr>
          <w:rFonts w:ascii="ff5" w:eastAsia="Times New Roman" w:hAnsi="ff5" w:cs="Helvetica"/>
          <w:color w:val="000000"/>
          <w:sz w:val="60"/>
          <w:szCs w:val="60"/>
          <w:lang w:eastAsia="ru-RU"/>
        </w:rPr>
        <w:t xml:space="preserve">          </w:t>
      </w:r>
      <w:r w:rsidR="005C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5C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Черняевская</w:t>
      </w:r>
      <w:proofErr w:type="spellEnd"/>
      <w:r w:rsidR="005C1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5C16C0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144"/>
          <w:szCs w:val="144"/>
          <w:lang w:eastAsia="ru-RU"/>
        </w:rPr>
      </w:pPr>
      <w:r>
        <w:rPr>
          <w:rFonts w:ascii="ff5" w:eastAsia="Times New Roman" w:hAnsi="ff5" w:cs="Helvetica"/>
          <w:color w:val="000000"/>
          <w:sz w:val="144"/>
          <w:szCs w:val="144"/>
          <w:lang w:eastAsia="ru-RU"/>
        </w:rPr>
        <w:t>ВИКТОРИНА</w:t>
      </w:r>
    </w:p>
    <w:p w:rsidR="005C16C0" w:rsidRPr="005C16C0" w:rsidRDefault="005C16C0" w:rsidP="00AD7831">
      <w:pPr>
        <w:shd w:val="clear" w:color="auto" w:fill="FFFFFF"/>
        <w:spacing w:after="0" w:line="240" w:lineRule="auto"/>
        <w:textAlignment w:val="baseline"/>
        <w:rPr>
          <w:rFonts w:ascii="Algerian" w:eastAsia="Times New Roman" w:hAnsi="Algerian" w:cs="Helvetica"/>
          <w:color w:val="000000"/>
          <w:sz w:val="96"/>
          <w:szCs w:val="96"/>
          <w:lang w:eastAsia="ru-RU"/>
        </w:rPr>
      </w:pPr>
      <w:r>
        <w:rPr>
          <w:rFonts w:ascii="ff5" w:eastAsia="Times New Roman" w:hAnsi="ff5" w:cs="Helvetica"/>
          <w:color w:val="000000"/>
          <w:sz w:val="96"/>
          <w:szCs w:val="96"/>
          <w:lang w:eastAsia="ru-RU"/>
        </w:rPr>
        <w:t xml:space="preserve">   </w:t>
      </w:r>
      <w:r w:rsidRPr="005C16C0">
        <w:rPr>
          <w:rFonts w:ascii="Algerian" w:eastAsia="Times New Roman" w:hAnsi="Algerian" w:cs="Helvetica"/>
          <w:color w:val="000000"/>
          <w:sz w:val="96"/>
          <w:szCs w:val="96"/>
          <w:lang w:eastAsia="ru-RU"/>
        </w:rPr>
        <w:t>«</w:t>
      </w:r>
      <w:r w:rsidRPr="005C16C0">
        <w:rPr>
          <w:rFonts w:ascii="Cambria" w:eastAsia="Times New Roman" w:hAnsi="Cambria" w:cs="Cambria"/>
          <w:color w:val="000000"/>
          <w:sz w:val="96"/>
          <w:szCs w:val="96"/>
          <w:lang w:eastAsia="ru-RU"/>
        </w:rPr>
        <w:t>Умный</w:t>
      </w:r>
      <w:r w:rsidRPr="005C16C0">
        <w:rPr>
          <w:rFonts w:ascii="Algerian" w:eastAsia="Times New Roman" w:hAnsi="Algerian" w:cs="Helvetica"/>
          <w:color w:val="000000"/>
          <w:sz w:val="96"/>
          <w:szCs w:val="96"/>
          <w:lang w:eastAsia="ru-RU"/>
        </w:rPr>
        <w:t xml:space="preserve"> </w:t>
      </w:r>
      <w:r w:rsidRPr="005C16C0">
        <w:rPr>
          <w:rFonts w:ascii="Cambria" w:eastAsia="Times New Roman" w:hAnsi="Cambria" w:cs="Cambria"/>
          <w:color w:val="000000"/>
          <w:sz w:val="96"/>
          <w:szCs w:val="96"/>
          <w:lang w:eastAsia="ru-RU"/>
        </w:rPr>
        <w:t>пешеход</w:t>
      </w:r>
      <w:r w:rsidRPr="005C16C0">
        <w:rPr>
          <w:rFonts w:ascii="Algerian" w:eastAsia="Times New Roman" w:hAnsi="Algerian" w:cs="Helvetica"/>
          <w:color w:val="000000"/>
          <w:sz w:val="96"/>
          <w:szCs w:val="96"/>
          <w:lang w:eastAsia="ru-RU"/>
        </w:rPr>
        <w:t>»</w:t>
      </w: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D70432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</w:p>
    <w:p w:rsidR="00D70432" w:rsidRDefault="005C16C0" w:rsidP="00AD7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и провела</w:t>
      </w:r>
    </w:p>
    <w:p w:rsidR="005C16C0" w:rsidRDefault="005C16C0" w:rsidP="00AD7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Кл. руководитель 6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Гусейнова Э.А.</w:t>
      </w:r>
    </w:p>
    <w:p w:rsidR="005C16C0" w:rsidRDefault="005C16C0" w:rsidP="00AD7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2020уч.год</w:t>
      </w:r>
    </w:p>
    <w:p w:rsidR="00AD7831" w:rsidRPr="005C16C0" w:rsidRDefault="00D70432" w:rsidP="00AD783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ff5" w:eastAsia="Times New Roman" w:hAnsi="ff5" w:cs="Helvetica"/>
          <w:color w:val="000000"/>
          <w:sz w:val="60"/>
          <w:szCs w:val="60"/>
          <w:lang w:eastAsia="ru-RU"/>
        </w:rPr>
        <w:lastRenderedPageBreak/>
        <w:t xml:space="preserve"> </w:t>
      </w:r>
      <w:r w:rsidR="009B1E35">
        <w:rPr>
          <w:rFonts w:ascii="ff5" w:eastAsia="Times New Roman" w:hAnsi="ff5" w:cs="Helvetica"/>
          <w:color w:val="000000"/>
          <w:sz w:val="60"/>
          <w:szCs w:val="60"/>
          <w:lang w:eastAsia="ru-RU"/>
        </w:rPr>
        <w:t>Викторина «</w:t>
      </w:r>
      <w:r w:rsidR="009B1E35" w:rsidRPr="009B1E35">
        <w:rPr>
          <w:rFonts w:ascii="Monotype Corsiva" w:eastAsia="Times New Roman" w:hAnsi="Monotype Corsiva" w:cs="Helvetica"/>
          <w:color w:val="000000"/>
          <w:sz w:val="60"/>
          <w:szCs w:val="60"/>
          <w:lang w:eastAsia="ru-RU"/>
        </w:rPr>
        <w:t>Умный пешеход</w:t>
      </w:r>
      <w:r w:rsidR="009B1E35">
        <w:rPr>
          <w:rFonts w:ascii="ff5" w:eastAsia="Times New Roman" w:hAnsi="ff5" w:cs="Helvetica"/>
          <w:color w:val="000000"/>
          <w:sz w:val="60"/>
          <w:szCs w:val="60"/>
          <w:lang w:eastAsia="ru-RU"/>
        </w:rPr>
        <w:t>»</w:t>
      </w:r>
      <w:r w:rsidR="00AD7831" w:rsidRPr="00AD7831">
        <w:rPr>
          <w:rFonts w:ascii="ff5" w:eastAsia="Times New Roman" w:hAnsi="ff5" w:cs="Helvetica"/>
          <w:color w:val="000000"/>
          <w:sz w:val="60"/>
          <w:szCs w:val="60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  <w:lang w:eastAsia="ru-RU"/>
        </w:rPr>
      </w:pP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 xml:space="preserve">Ведущий2: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Мы три чудесных цвета,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Ты часто видишь нас,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Но нашего совета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Не слушаешь подчас.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240" w:lineRule="auto"/>
        <w:textAlignment w:val="baseline"/>
        <w:rPr>
          <w:rFonts w:ascii="ff5" w:eastAsia="Times New Roman" w:hAnsi="ff5" w:cs="Helvetica"/>
          <w:color w:val="000000"/>
          <w:sz w:val="60"/>
          <w:szCs w:val="60"/>
          <w:lang w:eastAsia="ru-RU"/>
        </w:rPr>
      </w:pPr>
      <w:r w:rsidRPr="00AD7831">
        <w:rPr>
          <w:rFonts w:ascii="ff5" w:eastAsia="Times New Roman" w:hAnsi="ff5" w:cs="Helvetica"/>
          <w:color w:val="000000"/>
          <w:sz w:val="60"/>
          <w:szCs w:val="60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  <w:lang w:eastAsia="ru-RU"/>
        </w:rPr>
      </w:pP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 xml:space="preserve">Ведущий1: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Самый строгий –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красный цвет.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Говорит: «Дороги –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нет!»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Чтоб спокойно перейти,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>
        <w:rPr>
          <w:rFonts w:ascii="ff6" w:eastAsia="Times New Roman" w:hAnsi="ff6" w:cs="Helvetica"/>
          <w:color w:val="000000"/>
          <w:sz w:val="60"/>
          <w:szCs w:val="60"/>
          <w:lang w:eastAsia="ru-RU"/>
        </w:rPr>
        <w:t xml:space="preserve">Слушай наш совет: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  <w:lang w:eastAsia="ru-RU"/>
        </w:rPr>
      </w:pP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 xml:space="preserve">Ведущий2: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Увидишь скоро желтый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,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за ним зеленый цв</w:t>
      </w:r>
      <w:r w:rsidRPr="00AD7831">
        <w:rPr>
          <w:rFonts w:ascii="ff6" w:eastAsia="Times New Roman" w:hAnsi="ff6" w:cs="Helvetica"/>
          <w:color w:val="000000"/>
          <w:spacing w:val="-1"/>
          <w:sz w:val="60"/>
          <w:szCs w:val="60"/>
          <w:bdr w:val="none" w:sz="0" w:space="0" w:color="auto" w:frame="1"/>
          <w:lang w:eastAsia="ru-RU"/>
        </w:rPr>
        <w:t>ет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Вспыхнет впереди,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Скажет он: “Препятствий нет!”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9B1E35" w:rsidRPr="009B1E35" w:rsidRDefault="00AD7831" w:rsidP="009B1E35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 xml:space="preserve">Смело в </w:t>
      </w:r>
      <w:proofErr w:type="gramStart"/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 xml:space="preserve">путь </w:t>
      </w:r>
      <w:r w:rsidRPr="00AD7831">
        <w:rPr>
          <w:rFonts w:ascii="ff5" w:eastAsia="Times New Roman" w:hAnsi="ff5" w:cs="Helvetica"/>
          <w:color w:val="000000"/>
          <w:sz w:val="60"/>
          <w:szCs w:val="60"/>
          <w:lang w:eastAsia="ru-RU"/>
        </w:rPr>
        <w:t xml:space="preserve"> </w:t>
      </w:r>
      <w:r w:rsidR="009B1E35" w:rsidRPr="009B1E35">
        <w:rPr>
          <w:rFonts w:ascii="m_brodyregular" w:hAnsi="m_brodyregular" w:cs="Arial"/>
          <w:caps/>
          <w:color w:val="F41407"/>
          <w:sz w:val="54"/>
          <w:szCs w:val="54"/>
        </w:rPr>
        <w:t>ВИКТОРИНА</w:t>
      </w:r>
      <w:proofErr w:type="gramEnd"/>
      <w:r w:rsidR="009B1E35" w:rsidRPr="009B1E35">
        <w:rPr>
          <w:rFonts w:ascii="m_brodyregular" w:hAnsi="m_brodyregular" w:cs="Arial"/>
          <w:caps/>
          <w:color w:val="F41407"/>
          <w:sz w:val="54"/>
          <w:szCs w:val="54"/>
        </w:rPr>
        <w:t xml:space="preserve"> ПО ПРАВИЛАМ ДО</w:t>
      </w:r>
      <w:r w:rsidR="009B1E35">
        <w:rPr>
          <w:rFonts w:ascii="m_brodyregular" w:hAnsi="m_brodyregular" w:cs="Arial"/>
          <w:caps/>
          <w:color w:val="F41407"/>
          <w:sz w:val="54"/>
          <w:szCs w:val="54"/>
        </w:rPr>
        <w:t>РОЖНОГО ДВИЖЕНИЯ "УМНЫЙ ПЕШЕХО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Цели:</w:t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- Проверить и закрепить знания Правил дорожного движения для пешеходов и водителей велосипедов, а также правил пользования маршрутным транспортом. - Воспитывать у учащихся культуру поведения.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Оборудование:</w:t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дорожные знаки, плакаты по Правилам дорожного движения, светофор, кружки красного, желтого, зеленого цвета, мультимедийный проектор (для показа заданий), </w:t>
      </w: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минусовки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мелодий.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Оформление:</w:t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выставка тематических поделок учащихся; на доск</w:t>
      </w:r>
      <w:r w:rsidR="00D7043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 – дорожные знаки, светофор.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proofErr w:type="gramStart"/>
      <w:r w:rsidRPr="002D0FF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Кл.руководитель</w:t>
      </w:r>
      <w:proofErr w:type="spellEnd"/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: Дорогие ребята, сегодня мы проводим викторину по правилам безопасного поведения на дорогах «Умный пешеход». В нашей игре будут принимать участие команды «</w:t>
      </w: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Светофорик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и «Пешеход».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внимания и ответственности.</w:t>
      </w:r>
    </w:p>
    <w:p w:rsidR="009B1E35" w:rsidRPr="009B1E35" w:rsidRDefault="005C16C0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Выходят капитаны ,</w:t>
      </w:r>
      <w:bookmarkStart w:id="0" w:name="_GoBack"/>
      <w:bookmarkEnd w:id="0"/>
      <w:r w:rsidR="00D7043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9B1E35"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читают стихи.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Капитан команды «</w:t>
      </w:r>
      <w:proofErr w:type="spellStart"/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Светофорик</w:t>
      </w:r>
      <w:proofErr w:type="spellEnd"/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»: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Город, в котором мы с вами живём,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Можно по праву сравнить с букварём.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Азбукой улиц, проспектов, дорог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Город дает нам все время урок.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Вот она, азбука, над головой: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Знаки развешаны вдоль мостовой.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Азбуку города помни всегда,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Чтоб не случилась с тобою беда.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Капитан команды «Пешеходы»: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Правила дорожные можно не любить,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Но каждый сам решает: жить или не жить.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И, правила нарушив раз, другой и третий.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Задумайся, разве тебе плохо жить на этом свете?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Чтоб не было изломанных судеб,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Чтоб к вам не пришла беда, —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Соблюдайте правила движения,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Соблюдайте их всегда!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Ведущий: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Мы покажем вам программу интересную,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Хоть и тема всем покажется известная.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Изучают все сегодня, без сомнения,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В школах Правила дорожного движения.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 вы знаете, что в России правила дорожного движения на лошадях были введены Петром I 03.01.1683 года? Указ звучал так: «Великим государем ведомо учинилось, что многие учли ездить в санях на вожжах с бичами большими и едучи по улице небрежно людей побивают, то впредь с сего времени в санях на вожжах не ездить».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Ребята, вы готовы показать нам св</w:t>
      </w:r>
      <w:r w:rsidRPr="002D0FFC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ои знания? Вы готовы к конкурсу?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Ведущий. Готовясь к викторине, каждая команда выбрала себе девиз. Сейчас ребята его нам назовут.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Команда «</w:t>
      </w: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Светофорик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 (хором): Ради жизни на Земле изучайте ПДД.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Команда «Пешеход» (хором): Знай правила движения, как таблицу умножения!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Ведущий представляет членов жюри.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1. Разминка «Разрешается – запрещается»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Ведущий:</w:t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Ребята, наше первое задание называется «Разрешается – запрещается». Я буду называть различные дорожные ситуации, с которыми каждый из нас может столкнуться в повседневной жизни. И если пешеходу или пассажиру так разрешается поступать, то поднимите зелёный кружок, а если запрещается – то красный. Итак, начнём!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Играть на проезжей части…(запрещается)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Переходить улицу при зелёном сигнале светофора…(разрешается)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Перебегать улицу перед близко идущим транспортом…(запрещается)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Идти большой компанией по тротуару…(разрешается)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Переходить улицу по подземному переходу…(разрешается)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Переходить улицу при жёлтом сигнале транспортного светофора…(запрещается)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Помогать старикам и старушкам переходить улицу…(разрешается)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Обходить стоящий у тротуара транспорт спереди…(запрещается)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Идти по тротуару слева…(запрещается)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Болтать и громко смеяться в транспорте…(запрещается)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Молодцы!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2. Конкурс «Знаки».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Командам предлагается распределить знаки (они показываются на экране проектора или раздаются на карточках) по группам и записать их номера в лист для ответов.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3. Конкурс «Блиц-</w:t>
      </w: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прос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 xml:space="preserve"> на дороге»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Каждой команде предлагается 10 вопросов, </w:t>
      </w:r>
      <w:proofErr w:type="gram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</w:t>
      </w:r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правильный ответ на вопрос команда получает 1 балл. Если команда отвечает неправильно, вторая команда может попытаться ответить на этот вопрос и заработать 1 балл.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lastRenderedPageBreak/>
        <w:t>Вопросы для команды «</w:t>
      </w:r>
      <w:proofErr w:type="spellStart"/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Светофорик</w:t>
      </w:r>
      <w:proofErr w:type="spellEnd"/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»: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1. Самодвижущееся четырехколесное транспортное средство. (Автомобиль.)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2. По рельсам бежит — на поворотах дребезжит. (Трамвай.)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3. Старинный экипаж, запряженный лошадьми. (Карета.)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gram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 .Многоместный</w:t>
      </w:r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автомобиль для перевозки пассажиров. (Автобус.)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5. Транспортное средство, которое очень любят дети и для езды на котором надо отталкиваться ногой. (Самокат.)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6. Автомобиль, которому не страшны самые плохие дороги. (Вездеход.)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7. Дом для автомобиля. (Гараж.)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8. Человек, идущий по тротуару. (Пешеход.)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10. Дорога для трамвая. (Рельсы.)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Вопросы для команды «Пешеход»: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1. Часть дороги, по которой идут пешеходы. (Тротуар.)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2. Изгиб дороги. (Поворот.)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3. Человек, управляющий автомобилем. (Водитель.)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4. Устройство для остановки автомобиля. (Тормоз.)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5.Что показывает стрелка спидометра? (Скорость.)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6. Место на дороге, предназначенное для пешеходов. (Переход.)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7. Полосатая разметка перехода. (Зебра.)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8. Место пересечения улиц. (Перекресток.)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9. Громкий звуковой сигнал специальной машины. (Сирена.)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10. Место для посадки и высадки пассажиров общественного транспорта. (Остановка.)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4. Конкурс «Перевернутые слова»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Ведущий: Перед вами слова, в которых буквы перепутаны местами. Попробуйте восстановить их в нормальном порядке.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Аниш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(шина)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Шиамна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(машина)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Хоредеп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(переход)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Нипскерто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(инспектор)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Пеешдох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(пешеход)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Сверфото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(светофор)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5.Сценка для болельщиков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Пока работают команды, дети, которые не участвуют в игре, разыгрывают сценку перед болельщиками.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 троллейбус заходит девочка. У нее в руках мороженое. Девочка садится на свободное место, ест мороженое и смотрит в окошко. В салон заходит старушка с сумками. Девочка не замечает старушку.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Вопросы для болельщиков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- Как вы считаете, правильно ли поступила девочка? А как поступили бы вы? (Неправильно. Во-первых, мороженым можно испачкать других пассажиров, а во-вторых, воспитанные дети уступают место пожилым людям.)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- Как вы думаете, почему нельзя есть в транспорте? (Есть надо за столом, предварительно помыть руки. Также в транспорте можно испачкать других пассажиров.)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- Что нужно сделать, чтобы пройти к </w:t>
      </w:r>
      <w:proofErr w:type="gram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выходу?(</w:t>
      </w:r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Спросить у тех пассажиров, которые стоят ближе к дверям, выходят ли они. Если не выходят, то постараться поменяться с ними местами. Необходимо быть осторожными и держаться за поручни, чтобы не упасть.)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6. Конкурс «Разгадай фразы»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Каждая команда получает задание на карточке. Цель – разгадать цифровую головоломку. Ключ к шифру показывается на экране проектора или вывешивается на доске.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Задание для команды «</w:t>
      </w: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Светофорик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»: 16,8,18,6. 6,5,6,18,19 - 5,1,10,19,18,6 2,17,5,6,18,19 (Тише едешь - дальше будешь.)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Задание для команды «Пешеходы»: 15,12,2,10,20,5,1,9,16,6 13,14,1,3,8,10,1. 5,12,14,12,7,11,12,4,12. 5,3,8,7,6,11,8,21. (Соблюдай правила дорожного движения)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Ключ к шифру: А-1, Б-2, В-3, Г-4, Д-5, Е-6, Ж-7, И-8, Й-9, Л-10, Н-11, О-12, П-13, Р-14, С-15, Т-16, У-17, Ш-18, Ь-19, Ю-20, Я-21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7. Игра с болельщиками «Перекрёсток загадок»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Ведущий загадывает загадки. Тот болельщик, который даёт правильный ответ, получает от ведущего зелёный кружок, который в конце игры отдать той команде, которую он поддерживает. 1 зелёный кружок = 1 балл в копилку команды.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Этот конь не ест овса,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Вместо ног – два колеса.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Сядь верхом и мчись на нём.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Только лучше правь рулём. (Велосипед)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Что за чудо этот дом!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Пассажиров много в нём.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Обувь носит из резины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питается бензином. (Автобус)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Несётся и стреляет,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Ворчит скороговоркой.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Трамваю не угнаться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 этой тараторкой. (Мотоцикл)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Не летает, не жужжит -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Жук по улице бежит.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горят в глазах жука.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Два блестящих огонька. (Автомобиль)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Чтоб тебе помочь, дружок,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Путь пройти опасный,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День и ночь горят огни -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Зеленый, желтый, красный. (Светофор)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Тихо ехать нас обяжет,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Поворот вблизи покажет,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напомнит, что и как,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Вам в пути… (Дорожный знак).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Что за “зебра” на дороге?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Все стоят, разинув рот.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Ждут, когда мигнет зеленый,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Значит это…(Переход).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Пьет бензин, как молоко,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Может бегать далеко.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Возит грузы и людей,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Ты знаком, конечно, с ней.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Обувь носит из резины, называется…(Машина).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Есть педали, руль и спицы,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Он летит вперед, как птица. (Велосипед)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="002D0FFC" w:rsidRPr="002D0FFC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8</w:t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. Конкурс капитанов «Найти ошибки»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Капитанам команд предлагается найти ошибки или нарушения Правил дорожного движения на картинках с дорожными ситуациями. Картинки показываются на экране проектора или раздаются капитанам на карточках.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="002D0FFC" w:rsidRPr="002D0FFC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9</w:t>
      </w: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ru-RU"/>
        </w:rPr>
        <w:t>. Конкурс «Один за всех и все за одного».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 каждый правильный ответ команда получает 1 балл.</w:t>
      </w:r>
    </w:p>
    <w:p w:rsidR="009B1E35" w:rsidRPr="009B1E35" w:rsidRDefault="009B1E35" w:rsidP="009B1E35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1) </w:t>
      </w:r>
      <w:proofErr w:type="gram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</w:t>
      </w:r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каком порядке расположены сигналы светофора сверху вниз? (Красный, жёлтый, зелёный.)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2) Что обозначает красный свет светофора? (Стоп.)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3) Как еще называется разметка «Пешеходный переход»? («Зебра».)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4) </w:t>
      </w:r>
      <w:proofErr w:type="gram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</w:t>
      </w:r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какого возраста можно ездить на велосипеде по проезжей части дороги? (С 14 лет.)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5) Где могут ездить велосипедисты? (По велосипедной дорожке, </w:t>
      </w:r>
      <w:proofErr w:type="spell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велопешеходной</w:t>
      </w:r>
      <w:proofErr w:type="spell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дорожке, полосе для велосипедистов.)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6) Как пешеходу нужно двигаться по загородной дороге? (По обочине, навстречу движущемуся транспорту.)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7) Как нужно обходить трамвай? (Никак! Нужно подождать, пока он отъедет от остановки, чтобы он не закрывал обзор, затем дойти до пешеходного перехода и перейти дорогу по нему, соблюдая все правила дорожного движения.)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8) </w:t>
      </w:r>
      <w:proofErr w:type="gramStart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А</w:t>
      </w:r>
      <w:proofErr w:type="gramEnd"/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автобус или троллейбус? (Никак! Нужно подождать, пока он отъедет от остановки, чтобы он не закрывал обзор, затем дойти до пешеходного перехода и перейти дорогу по нему, соблюдая все правила дорожного движения.)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9) Как нужно вести себя в транспорте? (Войдя, не задерживаться у дверей, проходить вглубь салона, держаться за поручни, оплачивать проезд, не шалить, не безобразничать, уступать место пожилым пассажирам.)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10) Что такое перекрёсток? (Пересечение улиц.)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11) Как регулируется движение на перекрёстке? (Светофором или регулировщиком.)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12) Чем отличаются знаки 1.22 и 5.19, которые оба называются «Пешеходный переход» (показать знаки)? (Синий квадратный знак (5.19) обозначает то место, где пешеходам разрешено переходить проезжую часть; треугольный с красной каймой (1.22) – предупреждает водителя, что впереди находится пешеходный переход, но он не разрешает переходить дорогу в том месте, где он установлен.)</w:t>
      </w:r>
    </w:p>
    <w:p w:rsidR="009B1E35" w:rsidRPr="009B1E35" w:rsidRDefault="009B1E35" w:rsidP="009B1E3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Заключительная часть</w:t>
      </w:r>
    </w:p>
    <w:p w:rsidR="009B1E35" w:rsidRPr="009B1E35" w:rsidRDefault="009B1E35" w:rsidP="009B1E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Выходят капитаны команд и ученица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Капитан команды «</w:t>
      </w:r>
      <w:proofErr w:type="spellStart"/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Светофорик</w:t>
      </w:r>
      <w:proofErr w:type="spellEnd"/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»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Мир, в котором мы живем,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Огорчает нас порой.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Сделать безопасной нашу жизнь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Очень нужно нам с тобой.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Капитан команды «Пешеход»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Давай друг друга уважать,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Простым законам подчиняться,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Тогда забудут про печаль и боль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будут все вокруг смеяться.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9B1E3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Ученица читает стихотворение: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Движеньем полон город: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Бегут машины в ряд.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Цветные светофоры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день, и ночь горят.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там, где днём машины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Спешат со всех сторон,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Нельзя ходить, зевая!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Нельзя считать ворон!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Шагая осторожно,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 улицей следи –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только там, где можно,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Её переходи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 сегодня все клянёмся,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Что всегда, во всём, везде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Будем выполнять мы строго</w:t>
      </w:r>
    </w:p>
    <w:p w:rsidR="009B1E35" w:rsidRPr="009B1E35" w:rsidRDefault="009B1E35" w:rsidP="009B1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9B1E3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Предписанья ПДД.</w:t>
      </w:r>
    </w:p>
    <w:p w:rsidR="002D0FFC" w:rsidRDefault="009B1E35" w:rsidP="009B1E3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  <w:r w:rsidRPr="009B1E35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Ведущий предоставляет слово жюри. Члены жюри называют побе</w:t>
      </w:r>
      <w:r w:rsidRPr="002D0FFC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>дителей</w:t>
      </w:r>
      <w:r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 xml:space="preserve"> </w:t>
      </w:r>
    </w:p>
    <w:p w:rsidR="002D0FFC" w:rsidRDefault="002D0FFC" w:rsidP="009B1E35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</w:pPr>
    </w:p>
    <w:p w:rsidR="00AD7831" w:rsidRPr="00AD7831" w:rsidRDefault="009B1E35" w:rsidP="009B1E35">
      <w:pPr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666666"/>
          <w:sz w:val="21"/>
          <w:szCs w:val="21"/>
          <w:lang w:eastAsia="ru-RU"/>
        </w:rPr>
        <w:t>.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  <w:lang w:eastAsia="ru-RU"/>
        </w:rPr>
      </w:pP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 xml:space="preserve">Ведущий1: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Коль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выполнишь без спора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Сигналы светофора,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Домой и в школу попадешь,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Конечно, очень скоро.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Helvetica"/>
          <w:color w:val="000000"/>
          <w:spacing w:val="-1"/>
          <w:sz w:val="60"/>
          <w:szCs w:val="60"/>
          <w:lang w:eastAsia="ru-RU"/>
        </w:rPr>
      </w:pPr>
      <w:r w:rsidRPr="00AD7831">
        <w:rPr>
          <w:rFonts w:ascii="ff3" w:eastAsia="Times New Roman" w:hAnsi="ff3" w:cs="Helvetica"/>
          <w:color w:val="000000"/>
          <w:spacing w:val="-1"/>
          <w:sz w:val="60"/>
          <w:szCs w:val="60"/>
          <w:lang w:eastAsia="ru-RU"/>
        </w:rPr>
        <w:t>Пре</w:t>
      </w:r>
      <w:r w:rsidRPr="00AD7831">
        <w:rPr>
          <w:rFonts w:ascii="ff3" w:eastAsia="Times New Roman" w:hAnsi="ff3" w:cs="Helvetica"/>
          <w:color w:val="000000"/>
          <w:sz w:val="60"/>
          <w:szCs w:val="60"/>
          <w:bdr w:val="none" w:sz="0" w:space="0" w:color="auto" w:frame="1"/>
          <w:lang w:eastAsia="ru-RU"/>
        </w:rPr>
        <w:t>доставление слова жюри.</w:t>
      </w:r>
      <w:r w:rsidRPr="00AD7831">
        <w:rPr>
          <w:rFonts w:ascii="ff4" w:eastAsia="Times New Roman" w:hAnsi="ff4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  <w:lang w:eastAsia="ru-RU"/>
        </w:rPr>
      </w:pP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>Ведущий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: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Я хочу вам всем пожелать здоровья, и чтобы вы всегда, в любую погоду, в разное время суток, во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все времена года соблюдали правила дорожного движения!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000000"/>
          <w:sz w:val="60"/>
          <w:szCs w:val="60"/>
          <w:lang w:eastAsia="ru-RU"/>
        </w:rPr>
      </w:pPr>
      <w:r w:rsidRPr="00AD7831">
        <w:rPr>
          <w:rFonts w:ascii="ff1" w:eastAsia="Times New Roman" w:hAnsi="ff1" w:cs="Helvetica"/>
          <w:color w:val="000000"/>
          <w:sz w:val="60"/>
          <w:szCs w:val="60"/>
          <w:lang w:eastAsia="ru-RU"/>
        </w:rPr>
        <w:t>Ведущий 2: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  <w:r w:rsidRPr="00AD7831">
        <w:rPr>
          <w:rFonts w:ascii="ff6" w:eastAsia="Times New Roman" w:hAnsi="ff6" w:cs="Helvetica"/>
          <w:color w:val="000000"/>
          <w:sz w:val="60"/>
          <w:szCs w:val="60"/>
          <w:bdr w:val="none" w:sz="0" w:space="0" w:color="auto" w:frame="1"/>
          <w:lang w:eastAsia="ru-RU"/>
        </w:rPr>
        <w:t>На улице будьте внимательны, дети!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D7831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 w:rsidRPr="00AD7831">
        <w:rPr>
          <w:rFonts w:ascii="ff6" w:eastAsia="Times New Roman" w:hAnsi="ff6" w:cs="Helvetica"/>
          <w:color w:val="000000"/>
          <w:sz w:val="60"/>
          <w:szCs w:val="60"/>
          <w:lang w:eastAsia="ru-RU"/>
        </w:rPr>
        <w:t>Твёрдо запомните правила эт</w:t>
      </w:r>
      <w:r w:rsidRPr="00AD7831">
        <w:rPr>
          <w:rFonts w:ascii="ff6" w:eastAsia="Times New Roman" w:hAnsi="ff6" w:cs="Helvetica"/>
          <w:color w:val="000000"/>
          <w:spacing w:val="-3"/>
          <w:sz w:val="60"/>
          <w:szCs w:val="60"/>
          <w:bdr w:val="none" w:sz="0" w:space="0" w:color="auto" w:frame="1"/>
          <w:lang w:eastAsia="ru-RU"/>
        </w:rPr>
        <w:t>и.</w:t>
      </w:r>
      <w:r w:rsidRPr="00AD7831">
        <w:rPr>
          <w:rFonts w:ascii="ff5" w:eastAsia="Times New Roman" w:hAnsi="ff5" w:cs="Helvetica"/>
          <w:color w:val="000000"/>
          <w:sz w:val="60"/>
          <w:szCs w:val="60"/>
          <w:bdr w:val="none" w:sz="0" w:space="0" w:color="auto" w:frame="1"/>
          <w:lang w:eastAsia="ru-RU"/>
        </w:rPr>
        <w:t xml:space="preserve"> </w:t>
      </w:r>
    </w:p>
    <w:p w:rsidR="00A943FC" w:rsidRPr="00AD7831" w:rsidRDefault="00AD7831" w:rsidP="00AD7831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Helvetica"/>
          <w:color w:val="000000"/>
          <w:sz w:val="60"/>
          <w:szCs w:val="60"/>
          <w:lang w:eastAsia="ru-RU"/>
        </w:rPr>
      </w:pPr>
      <w:r>
        <w:rPr>
          <w:rFonts w:ascii="ff6" w:eastAsia="Times New Roman" w:hAnsi="ff6" w:cs="Helvetica"/>
          <w:color w:val="000000"/>
          <w:sz w:val="60"/>
          <w:szCs w:val="60"/>
          <w:lang w:eastAsia="ru-RU"/>
        </w:rPr>
        <w:t>Правил</w:t>
      </w:r>
    </w:p>
    <w:sectPr w:rsidR="00A943FC" w:rsidRPr="00AD7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f2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98"/>
    <w:rsid w:val="002D0FFC"/>
    <w:rsid w:val="003C5798"/>
    <w:rsid w:val="005C16C0"/>
    <w:rsid w:val="009B1E35"/>
    <w:rsid w:val="00A943FC"/>
    <w:rsid w:val="00AD7831"/>
    <w:rsid w:val="00D7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F1EA"/>
  <w15:chartTrackingRefBased/>
  <w15:docId w15:val="{687E4AA5-AC32-4B96-A73A-856D12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s">
    <w:name w:val="themes"/>
    <w:basedOn w:val="a"/>
    <w:rsid w:val="009B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B1E35"/>
    <w:rPr>
      <w:color w:val="0000FF"/>
      <w:u w:val="single"/>
    </w:rPr>
  </w:style>
  <w:style w:type="character" w:customStyle="1" w:styleId="bannertitle">
    <w:name w:val="banner_title"/>
    <w:basedOn w:val="a0"/>
    <w:rsid w:val="009B1E35"/>
  </w:style>
  <w:style w:type="paragraph" w:customStyle="1" w:styleId="newsmain">
    <w:name w:val="news_main"/>
    <w:basedOn w:val="a"/>
    <w:rsid w:val="009B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9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49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241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9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18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8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2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1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7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71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54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498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3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6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76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1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2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4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4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994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821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1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7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0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6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9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88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6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4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16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38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5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34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2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8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5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1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4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3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38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13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14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2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83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6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1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6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4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1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42704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4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3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8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09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8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0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2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2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3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6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2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9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54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8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0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9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10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6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9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720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67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81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7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6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6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9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8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17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0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5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8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95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11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4578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0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0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52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0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4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40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3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5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5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7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2020-05-19T09:39:00Z</dcterms:created>
  <dcterms:modified xsi:type="dcterms:W3CDTF">2020-05-19T12:02:00Z</dcterms:modified>
</cp:coreProperties>
</file>